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C487" w14:textId="77777777" w:rsidR="00CD2EA3" w:rsidRPr="00CD2EA3" w:rsidRDefault="00CD2EA3" w:rsidP="00352589">
      <w:pPr>
        <w:rPr>
          <w:b/>
          <w:bCs/>
        </w:rPr>
      </w:pPr>
      <w:r w:rsidRPr="00CD2EA3">
        <w:rPr>
          <w:b/>
          <w:bCs/>
        </w:rPr>
        <w:t>Оферта о благотворительном пожертвовании</w:t>
      </w:r>
    </w:p>
    <w:p w14:paraId="7CBC273C" w14:textId="64AD0EDD" w:rsidR="00CD2EA3" w:rsidRPr="00CD2EA3" w:rsidRDefault="00CD2EA3" w:rsidP="00352589">
      <w:r w:rsidRPr="00CD2EA3">
        <w:t xml:space="preserve">Публичный договор-оферта </w:t>
      </w:r>
      <w:r w:rsidR="00F6456C">
        <w:t>Фонда</w:t>
      </w:r>
      <w:r w:rsidRPr="00CD2EA3">
        <w:t xml:space="preserve"> "</w:t>
      </w:r>
      <w:r w:rsidR="00F6456C">
        <w:t>МОСТЫ</w:t>
      </w:r>
      <w:r w:rsidR="00092401">
        <w:t xml:space="preserve"> </w:t>
      </w:r>
      <w:r w:rsidRPr="00CD2EA3">
        <w:t>МИРА" о благотворительном пожертвовании</w:t>
      </w:r>
      <w:r w:rsidRPr="00CD2EA3">
        <w:br/>
      </w:r>
      <w:r w:rsidRPr="00CD2EA3">
        <w:br/>
        <w:t xml:space="preserve">1.1. Настоящая публичная оферта, именуемая в дальнейшем «Оферта», является предложением </w:t>
      </w:r>
      <w:r w:rsidR="00092401">
        <w:t>ФОНД</w:t>
      </w:r>
      <w:r w:rsidR="004D05EB">
        <w:t>А</w:t>
      </w:r>
      <w:r w:rsidR="00092401">
        <w:t xml:space="preserve"> «МОСТЫ МИРА»</w:t>
      </w:r>
      <w:r w:rsidRPr="00CD2EA3">
        <w:t xml:space="preserve"> (ИНН </w:t>
      </w:r>
      <w:r w:rsidR="004D05EB">
        <w:t>5040161229</w:t>
      </w:r>
      <w:r w:rsidRPr="00CD2EA3">
        <w:t>, ОГРН 1</w:t>
      </w:r>
      <w:r w:rsidR="004D05EB">
        <w:t>195000002350</w:t>
      </w:r>
      <w:r w:rsidRPr="00CD2EA3">
        <w:t>), именуемого в дальнейшем «</w:t>
      </w:r>
      <w:r w:rsidR="004D05EB">
        <w:t>Фонд</w:t>
      </w:r>
      <w:r w:rsidRPr="00CD2EA3">
        <w:t>», заключить с любым физическим или юридическим лицом, именуемым в дальнейшем «Благотворитель», договор пожертвования, именуемый в дальнейшем «Договор», на условиях, предусмотренных Офертой.</w:t>
      </w:r>
      <w:r w:rsidRPr="00CD2EA3">
        <w:br/>
      </w:r>
      <w:r w:rsidRPr="00CD2EA3">
        <w:br/>
        <w:t xml:space="preserve">1.2. Благотворительная деятельность </w:t>
      </w:r>
      <w:r w:rsidR="004D05EB">
        <w:t>Фонда</w:t>
      </w:r>
      <w:r w:rsidRPr="00CD2EA3">
        <w:t xml:space="preserve"> осуществляется в целях, указанных в Уставе </w:t>
      </w:r>
      <w:r w:rsidR="00092401">
        <w:t>ФОНД</w:t>
      </w:r>
      <w:r w:rsidR="004D05EB">
        <w:t>А</w:t>
      </w:r>
      <w:r w:rsidR="00092401">
        <w:t xml:space="preserve"> «МОСТЫ МИРА»</w:t>
      </w:r>
      <w:r w:rsidRPr="00CD2EA3">
        <w:t xml:space="preserve">. Деятельность </w:t>
      </w:r>
      <w:r w:rsidR="004D05EB">
        <w:t>Фонда</w:t>
      </w:r>
      <w:r w:rsidRPr="00CD2EA3">
        <w:t xml:space="preserve"> не имеет целью извлечение прибыли. </w:t>
      </w:r>
      <w:r w:rsidR="004D05EB">
        <w:t>Фонд</w:t>
      </w:r>
      <w:r w:rsidRPr="00CD2EA3">
        <w:t xml:space="preserve"> публикует информацию о своей работе и отчеты о результатах деятельности на сайте https://</w:t>
      </w:r>
      <w:r w:rsidR="004D05EB">
        <w:t>фондмосты</w:t>
      </w:r>
      <w:r w:rsidRPr="00CD2EA3">
        <w:t>мира.рф</w:t>
      </w:r>
      <w:r w:rsidRPr="00CD2EA3">
        <w:br/>
      </w:r>
      <w:r w:rsidRPr="00CD2EA3">
        <w:br/>
        <w:t>1.3. Данное предложение является публичной офертой в соответствии с пунктом 2 статьи 437 Гражданского Кодекса Российской Федерации.</w:t>
      </w:r>
      <w:r w:rsidRPr="00CD2EA3">
        <w:br/>
      </w:r>
      <w:r w:rsidRPr="00CD2EA3">
        <w:br/>
        <w:t xml:space="preserve">1.4. Оферта вступает в силу со дня, следующего за днем размещения ее на </w:t>
      </w:r>
      <w:r w:rsidR="00352589" w:rsidRPr="00CD2EA3">
        <w:t>сайте</w:t>
      </w:r>
      <w:r w:rsidRPr="00CD2EA3">
        <w:t xml:space="preserve"> </w:t>
      </w:r>
      <w:r w:rsidR="004D05EB">
        <w:t>Фонда</w:t>
      </w:r>
      <w:r w:rsidRPr="00CD2EA3">
        <w:t xml:space="preserve"> в сети Интернет по адресу </w:t>
      </w:r>
      <w:r w:rsidR="004D05EB">
        <w:t>https://фондмостымира.рф</w:t>
      </w:r>
      <w:r w:rsidRPr="00CD2EA3">
        <w:br/>
      </w:r>
      <w:r w:rsidRPr="00CD2EA3">
        <w:br/>
        <w:t xml:space="preserve">1.5. Оферта является бессрочной и действует до дня, следующего за днем размещения на Сайте извещения об отмене Оферты. </w:t>
      </w:r>
      <w:r w:rsidR="004D05EB">
        <w:t>Фонд</w:t>
      </w:r>
      <w:r w:rsidRPr="00CD2EA3">
        <w:t xml:space="preserve"> вправе отменить или изменить Оферту в любое время.</w:t>
      </w:r>
      <w:r w:rsidRPr="00CD2EA3">
        <w:br/>
      </w:r>
      <w:r w:rsidRPr="00CD2EA3">
        <w:br/>
        <w:t xml:space="preserve">1.6. </w:t>
      </w:r>
      <w:r w:rsidR="004D05EB">
        <w:t>Фонд</w:t>
      </w:r>
      <w:r w:rsidRPr="00CD2EA3">
        <w:t xml:space="preserve"> готов заключать договоры пожертвования в ином порядке или на иных условиях, чем это предусмотрено Офертой, для чего любое заинтересованное лицо вправе обратиться в Фонд.</w:t>
      </w:r>
      <w:r w:rsidRPr="00CD2EA3">
        <w:br/>
      </w:r>
      <w:r w:rsidRPr="00CD2EA3">
        <w:br/>
        <w:t>Предмет договора</w:t>
      </w:r>
      <w:r w:rsidRPr="00CD2EA3">
        <w:br/>
      </w:r>
      <w:r w:rsidRPr="00CD2EA3">
        <w:br/>
        <w:t xml:space="preserve">2.1. По настоящему договору Благотворитель в качестве добровольного безвозмездного благотворительного пожертвования передает </w:t>
      </w:r>
      <w:r w:rsidR="004D05EB">
        <w:t>Фонду</w:t>
      </w:r>
      <w:r w:rsidRPr="00CD2EA3">
        <w:t xml:space="preserve"> собственные денежные средства любым удобным для Благотворителя способом, а </w:t>
      </w:r>
      <w:r w:rsidR="004D05EB">
        <w:t>Фонд</w:t>
      </w:r>
      <w:r w:rsidRPr="00CD2EA3">
        <w:t xml:space="preserve"> принимает благотворительное пожертвование и использует его на осуществление </w:t>
      </w:r>
      <w:r w:rsidR="004D05EB">
        <w:t xml:space="preserve">Фондом </w:t>
      </w:r>
      <w:r w:rsidRPr="00CD2EA3">
        <w:t>деятельности в соответствии с Уставом. Факт передачи пожертвования свидетельствует о полном согласии Благотворителя с условиями настоящего Договора.</w:t>
      </w:r>
      <w:r w:rsidRPr="00CD2EA3">
        <w:br/>
      </w:r>
      <w:r w:rsidRPr="00CD2EA3">
        <w:br/>
        <w:t>2.2. Осуществление Благотворителем действий по настоящему Договору признается пожертвованием в соответствии со статьей 582 Гражданского кодекса Российской Федерации.</w:t>
      </w:r>
      <w:r w:rsidRPr="00CD2EA3">
        <w:br/>
      </w:r>
      <w:r w:rsidRPr="00CD2EA3">
        <w:br/>
        <w:t xml:space="preserve">2.3. Благотворитель безвозмездно передает </w:t>
      </w:r>
      <w:r w:rsidR="004D05EB">
        <w:t>Фонду</w:t>
      </w:r>
      <w:r w:rsidRPr="00CD2EA3">
        <w:t xml:space="preserve"> денежные средства в размере, </w:t>
      </w:r>
      <w:r w:rsidRPr="00CD2EA3">
        <w:lastRenderedPageBreak/>
        <w:t xml:space="preserve">определенном Благотворителем, на осуществление </w:t>
      </w:r>
      <w:r w:rsidR="004D05EB">
        <w:t>Фондом</w:t>
      </w:r>
      <w:r w:rsidRPr="00CD2EA3">
        <w:t xml:space="preserve"> уставной деятельности.</w:t>
      </w:r>
      <w:r w:rsidRPr="00CD2EA3">
        <w:br/>
      </w:r>
      <w:r w:rsidRPr="00CD2EA3">
        <w:br/>
        <w:t xml:space="preserve">2.4. Благотворитель подтверждает и гарантирует, что передаваемые </w:t>
      </w:r>
      <w:r w:rsidR="004D05EB">
        <w:t>Фонду</w:t>
      </w:r>
      <w:r w:rsidRPr="00CD2EA3">
        <w:t xml:space="preserve"> денежные средства принадлежат ему на праве собственности, правами третьих лиц не обременены и безвозмездная передача </w:t>
      </w:r>
      <w:r w:rsidR="004D05EB">
        <w:t>Фонду</w:t>
      </w:r>
      <w:r w:rsidRPr="00CD2EA3">
        <w:t xml:space="preserve"> указанных средств не нарушает прав третьих лиц или нормы действующего законодательства.</w:t>
      </w:r>
      <w:r w:rsidRPr="00CD2EA3">
        <w:br/>
      </w:r>
      <w:r w:rsidRPr="00CD2EA3">
        <w:br/>
        <w:t>Порядок внесения пожертвования</w:t>
      </w:r>
      <w:r w:rsidRPr="00CD2EA3">
        <w:br/>
      </w:r>
      <w:r w:rsidRPr="00CD2EA3">
        <w:br/>
        <w:t xml:space="preserve">3.1. Благотворитель самостоятельно определяет размер добровольного пожертвования и вносит его любым удобным способом, указанным на сайте </w:t>
      </w:r>
      <w:r w:rsidR="004D05EB">
        <w:t>https://фондмостымира.рф</w:t>
      </w:r>
      <w:r w:rsidRPr="00CD2EA3">
        <w:t>, на условиях настоящего Договора.</w:t>
      </w:r>
      <w:r w:rsidRPr="00CD2EA3">
        <w:br/>
      </w:r>
      <w:r w:rsidRPr="00CD2EA3">
        <w:br/>
        <w:t xml:space="preserve">3.2. Факт перечисления пожертвования на счет </w:t>
      </w:r>
      <w:r w:rsidR="004D05EB">
        <w:t>Фонда</w:t>
      </w:r>
      <w:r w:rsidRPr="00CD2EA3">
        <w:t xml:space="preserve">, в том числе путем отправки сообщения, в рамках проектов </w:t>
      </w:r>
      <w:r w:rsidR="004D05EB">
        <w:t>Фонда</w:t>
      </w:r>
      <w:r w:rsidRPr="00CD2EA3">
        <w:t xml:space="preserve"> свидетельствует о полном согласии Благотворителя с условиями настоящего Договора.</w:t>
      </w:r>
      <w:r w:rsidRPr="00CD2EA3">
        <w:br/>
      </w:r>
      <w:r w:rsidRPr="00CD2EA3">
        <w:br/>
        <w:t>3.3. При перечислении пожертвования для правильной идентификации плательщика Благотворитель может указывать свои контакты: ФИО, адрес электронной почты, телефонный номер и другие.</w:t>
      </w:r>
      <w:r w:rsidRPr="00CD2EA3">
        <w:br/>
      </w:r>
      <w:r w:rsidRPr="00CD2EA3">
        <w:br/>
        <w:t xml:space="preserve">3.4. Датой акцепта Оферты и, соответственно, датой заключения Договора является дата поступления денежных средств Благотворителя на расчетный счет </w:t>
      </w:r>
      <w:r w:rsidR="0069741A">
        <w:t>Фонда</w:t>
      </w:r>
      <w:r w:rsidRPr="00CD2EA3">
        <w:t>.</w:t>
      </w:r>
      <w:r w:rsidRPr="00CD2EA3">
        <w:br/>
      </w:r>
      <w:r w:rsidRPr="00CD2EA3">
        <w:br/>
        <w:t>Права и обязанности сторон</w:t>
      </w:r>
      <w:r w:rsidRPr="00CD2EA3">
        <w:br/>
      </w:r>
      <w:r w:rsidRPr="00CD2EA3">
        <w:br/>
        <w:t xml:space="preserve">4.1. </w:t>
      </w:r>
      <w:r w:rsidR="0069741A">
        <w:t>Фонд</w:t>
      </w:r>
      <w:r w:rsidRPr="00CD2EA3">
        <w:t xml:space="preserve"> обязуется использовать полученные от Благотворителя по настоящему Договору денежные средства строго в соответствии с действующим законодательством Российской Федерации и в рамках своей уставной деятельности.</w:t>
      </w:r>
      <w:r w:rsidRPr="00CD2EA3">
        <w:br/>
      </w:r>
      <w:r w:rsidRPr="00CD2EA3">
        <w:br/>
        <w:t xml:space="preserve">4.2. Благотворитель имеет право по своему усмотрению выбрать цель пожертвования, указав соответствующее назначение платежа при переводе пожертвования. Актуальный список проектов, благотворительных программ, лиц, нуждающихся в помощи, публикуется на сайте </w:t>
      </w:r>
      <w:r w:rsidR="004D05EB">
        <w:t>https://фондмостымира.рф</w:t>
      </w:r>
      <w:r w:rsidRPr="00CD2EA3">
        <w:t>, в социальных сетях и СМИ.</w:t>
      </w:r>
      <w:r w:rsidRPr="00CD2EA3">
        <w:br/>
      </w:r>
      <w:r w:rsidRPr="00CD2EA3">
        <w:br/>
        <w:t xml:space="preserve">4.3. Пожертвования, полученные </w:t>
      </w:r>
      <w:r w:rsidR="0069741A">
        <w:t>Фондом</w:t>
      </w:r>
      <w:r w:rsidRPr="00CD2EA3">
        <w:t xml:space="preserve"> без указания конкретного назначения, или с указанием назначения, не позволяющего однозначно идентифицировать адресата помощи, благотворительную программу или проект, направляются на реализацию уставных целей </w:t>
      </w:r>
      <w:r w:rsidR="004B1087">
        <w:t>Фонда</w:t>
      </w:r>
      <w:r w:rsidRPr="00CD2EA3">
        <w:t>.</w:t>
      </w:r>
      <w:r w:rsidRPr="00CD2EA3">
        <w:br/>
      </w:r>
      <w:r w:rsidRPr="00CD2EA3">
        <w:br/>
        <w:t xml:space="preserve">4.4. При получении пожертвования на благотворительную программу </w:t>
      </w:r>
      <w:r w:rsidR="0069741A">
        <w:t>Фонд</w:t>
      </w:r>
      <w:r w:rsidRPr="00CD2EA3">
        <w:t xml:space="preserve"> самостоятельно конкретизирует его использование исходя из статей бюджета благотворительной программы.</w:t>
      </w:r>
      <w:r w:rsidRPr="00CD2EA3">
        <w:br/>
      </w:r>
      <w:r w:rsidRPr="00CD2EA3">
        <w:lastRenderedPageBreak/>
        <w:br/>
        <w:t xml:space="preserve">4.5. При получении пожертвования для конкретного лица, на благотворительную программу или проект, </w:t>
      </w:r>
      <w:r w:rsidR="0069741A">
        <w:t>Фонд</w:t>
      </w:r>
      <w:r w:rsidRPr="00CD2EA3">
        <w:t xml:space="preserve"> использует эти пожертвования по назначению.</w:t>
      </w:r>
      <w:r w:rsidRPr="00CD2EA3">
        <w:br/>
      </w:r>
      <w:r w:rsidRPr="00CD2EA3">
        <w:br/>
        <w:t xml:space="preserve">4.6. При заключении настоящего Договора Благотворитель подтверждает свое согласие на то, что в случае превышения общей суммы пожертвований, необходимой для оказания помощи конкретному лицу и (или) реализации благотворительной программы (благотворительного проекта), </w:t>
      </w:r>
      <w:r w:rsidR="0069741A">
        <w:t>Фонд</w:t>
      </w:r>
      <w:r w:rsidRPr="00CD2EA3">
        <w:t xml:space="preserve"> вправе использовать разницу между общей суммой поступивших пожертвований и суммой, необходимой для помощи конкретному лицу (реализации благотворительной программы, проекта), на реализацию уставных целей </w:t>
      </w:r>
      <w:r w:rsidR="00092401">
        <w:t>ФОНД</w:t>
      </w:r>
      <w:r w:rsidR="0069741A">
        <w:t>А</w:t>
      </w:r>
      <w:r w:rsidR="00092401">
        <w:t xml:space="preserve"> «МОСТЫ МИРА»</w:t>
      </w:r>
      <w:r w:rsidRPr="00CD2EA3">
        <w:t xml:space="preserve">. Информация о завершении сбора пожертвований для помощи конкретному лицу в связи с поступлением суммы пожертвований, достаточной для оказания помощи, а также информация о завершении реализации благотворительной программы (благотворительного проекта) публикуется на сайте </w:t>
      </w:r>
      <w:r w:rsidR="004D05EB">
        <w:t>https://фондмостымира.рф</w:t>
      </w:r>
      <w:r w:rsidRPr="00CD2EA3">
        <w:t>.</w:t>
      </w:r>
      <w:r w:rsidRPr="00CD2EA3">
        <w:br/>
      </w:r>
      <w:r w:rsidRPr="00CD2EA3">
        <w:br/>
        <w:t xml:space="preserve">4.7. При заключении настоящего Договора Благотворитель подтверждает свое согласие на то, что при невозможности использовать пожертвование на определенные Благотворителем цели (смерть адресата помощи, завершение благотворительной программы или проекта и т.д.) </w:t>
      </w:r>
      <w:r w:rsidR="0069741A">
        <w:t>Фонд</w:t>
      </w:r>
      <w:r w:rsidRPr="00CD2EA3">
        <w:t xml:space="preserve"> использует полученное пожертвование на реализацию своих уставных целей.</w:t>
      </w:r>
      <w:r w:rsidRPr="00CD2EA3">
        <w:br/>
      </w:r>
      <w:r w:rsidRPr="00CD2EA3">
        <w:br/>
        <w:t xml:space="preserve">4.8. Благотворитель дает согласие </w:t>
      </w:r>
      <w:r w:rsidR="0069741A">
        <w:t>Фонду</w:t>
      </w:r>
      <w:r w:rsidRPr="00CD2EA3">
        <w:t xml:space="preserve"> на обработку предоставленных Благотворителем при осуществлении добровольного пожертвования персональных данных (ФИО, адрес, номер телефона, электронная почта, банковские реквизиты, иные данные, предоставленные Благотворителем) для целей исполнения настоящего Договора, в том числе для целей составления и предоставления отчетности </w:t>
      </w:r>
      <w:r w:rsidR="0069741A">
        <w:t>Фондом</w:t>
      </w:r>
      <w:r w:rsidRPr="00CD2EA3">
        <w:t>, включая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69741A">
        <w:t>,</w:t>
      </w:r>
      <w:r w:rsidRPr="00CD2EA3">
        <w:t xml:space="preserve"> размещение в отчетной информации на сайте </w:t>
      </w:r>
      <w:r w:rsidR="0069741A">
        <w:t>Фонда</w:t>
      </w:r>
      <w:r w:rsidRPr="00CD2EA3">
        <w:t>. Указанное согласие действует до момента достижения целей обработки персональных данных.</w:t>
      </w:r>
      <w:r w:rsidRPr="00CD2EA3">
        <w:br/>
      </w:r>
      <w:r w:rsidRPr="00CD2EA3">
        <w:br/>
        <w:t xml:space="preserve">4.9. Благотворитель дает согласие </w:t>
      </w:r>
      <w:r w:rsidR="0069741A">
        <w:t>Фонду</w:t>
      </w:r>
      <w:r w:rsidRPr="00CD2EA3">
        <w:t xml:space="preserve"> на получение информационной рассылки на свои электронные и (или) почтовые адреса.</w:t>
      </w:r>
      <w:r w:rsidRPr="00CD2EA3">
        <w:br/>
      </w:r>
      <w:r w:rsidRPr="00CD2EA3">
        <w:br/>
        <w:t xml:space="preserve">4.10. Благотворитель обязуется проинформировать </w:t>
      </w:r>
      <w:r w:rsidR="0069741A">
        <w:t>Фонд</w:t>
      </w:r>
      <w:r w:rsidRPr="00CD2EA3">
        <w:t xml:space="preserve"> в письменном виде о наличии любого из следующих обстоятельств:</w:t>
      </w:r>
      <w:r w:rsidRPr="00CD2EA3">
        <w:br/>
      </w:r>
      <w:r w:rsidRPr="00CD2EA3">
        <w:br/>
        <w:t>– Благотворитель не является гражданином Российской Федерации и (или) наряду с гражданством Российской Федерации имеет гражданство иностранного государства или является лицом без гражданства;</w:t>
      </w:r>
      <w:r w:rsidRPr="00CD2EA3">
        <w:br/>
      </w:r>
      <w:r w:rsidRPr="00CD2EA3">
        <w:br/>
      </w:r>
      <w:r w:rsidRPr="00CD2EA3">
        <w:lastRenderedPageBreak/>
        <w:t>– Благотворитель является иностранной организацией;</w:t>
      </w:r>
      <w:r w:rsidRPr="00CD2EA3">
        <w:br/>
      </w:r>
      <w:r w:rsidRPr="00CD2EA3">
        <w:br/>
        <w:t>– Благотворитель является российской организацией, которая получает или получала денежные средства и иное имущество от иностранных источников: иностранных государств, их государственных органов, международных и иностранных организаций, иностранных граждан и лиц без гражданства.</w:t>
      </w:r>
      <w:r w:rsidRPr="00CD2EA3">
        <w:br/>
      </w:r>
      <w:r w:rsidRPr="00CD2EA3">
        <w:br/>
        <w:t>Уведомление должно наряду с указанием на одно из перечисленных обстоятельств содержать фамилию, имя, отчество (наименование) Благотворителя и дату и сумму совершенного пожертвования.</w:t>
      </w:r>
      <w:r w:rsidRPr="00CD2EA3">
        <w:br/>
      </w:r>
      <w:r w:rsidRPr="00CD2EA3">
        <w:br/>
        <w:t xml:space="preserve">4.11. Благотворитель имеет право на получение информации об использовании его пожертвования. Для реализации указанного права </w:t>
      </w:r>
      <w:r w:rsidR="0069741A">
        <w:t>Фонд</w:t>
      </w:r>
      <w:r w:rsidRPr="00CD2EA3">
        <w:t xml:space="preserve"> размещает на сайте </w:t>
      </w:r>
      <w:r w:rsidR="004D05EB">
        <w:t>https://фондмостымира.рф</w:t>
      </w:r>
      <w:r w:rsidRPr="00CD2EA3">
        <w:t xml:space="preserve"> информацию о суммах пожертвований, полученных НКО, и отчет о расходовании полученных пожертвований.</w:t>
      </w:r>
      <w:r w:rsidRPr="00CD2EA3">
        <w:br/>
      </w:r>
      <w:r w:rsidRPr="00CD2EA3">
        <w:br/>
        <w:t xml:space="preserve">4.12. Благотворитель вправе подписаться на систематические пожертвования, выбрав соответствующую опцию на сайте </w:t>
      </w:r>
      <w:r w:rsidR="0069741A">
        <w:t>Фонда</w:t>
      </w:r>
      <w:r w:rsidRPr="00CD2EA3">
        <w:t xml:space="preserve"> («Ежемесячная помощь»). При этом пожертвование будет осуществляться автоматически каждые 30 дней в размере, равном сумме первого совершенного Благотворителем пожертвования. Благотворитель вправе в любой момент отказаться от систематических пожертвований посредством заполнения электронной формы на сайте </w:t>
      </w:r>
      <w:r w:rsidR="0069741A">
        <w:t>Фонда</w:t>
      </w:r>
      <w:r w:rsidRPr="00CD2EA3">
        <w:t>. Отказ от систематических пожертвований может быть произведен Благотворителем в любой момент до осуществления очередного автоматического платежа. Каждый осуществленный автоматический платеж признается пожертвованием и может быть отменен только по основаниям, указанным в п. 4.13 настоящей Оферты.</w:t>
      </w:r>
      <w:r w:rsidRPr="00CD2EA3">
        <w:br/>
      </w:r>
      <w:r w:rsidRPr="00CD2EA3">
        <w:br/>
        <w:t xml:space="preserve">4.13. Благотворитель вправе отменить пожертвование и потребовать возврата пожертвованных денежных средств при наличии доказательств их использования </w:t>
      </w:r>
      <w:r w:rsidR="0069741A">
        <w:t>Фондом</w:t>
      </w:r>
      <w:r w:rsidRPr="00CD2EA3">
        <w:t xml:space="preserve"> не по целевому назначению, определенному в соответствии с настоящей Офертой.</w:t>
      </w:r>
      <w:r w:rsidRPr="00CD2EA3">
        <w:br/>
      </w:r>
      <w:r w:rsidRPr="00CD2EA3">
        <w:br/>
        <w:t xml:space="preserve">4.14. </w:t>
      </w:r>
      <w:r w:rsidR="0069741A">
        <w:t>Фонд</w:t>
      </w:r>
      <w:r w:rsidRPr="00CD2EA3">
        <w:t xml:space="preserve"> не несет перед Благотворителем иных обязательств, кроме обязательств, указанных в настоящем Договоре.</w:t>
      </w:r>
      <w:r w:rsidRPr="00CD2EA3">
        <w:br/>
      </w:r>
      <w:r w:rsidRPr="00CD2EA3">
        <w:br/>
        <w:t>Прочие условия</w:t>
      </w:r>
      <w:r w:rsidRPr="00CD2EA3">
        <w:br/>
      </w:r>
      <w:r w:rsidRPr="00CD2EA3">
        <w:br/>
        <w:t>5.1. В случае возникновения споров и разногласий между сторонами по настоящему Договору, он</w:t>
      </w:r>
      <w:r w:rsidR="0069741A">
        <w:t>и</w:t>
      </w:r>
      <w:r w:rsidRPr="00CD2EA3">
        <w:t xml:space="preserve"> будут по возможности разрешаться путем переговоров. В случае невозможности разрешения спора путем переговоров, споры и разногласия могут решаться в соответствии с действующим законодательством Российской Федерации в судебных инстанциях по юридическому адресу </w:t>
      </w:r>
      <w:r w:rsidR="0069741A">
        <w:t>Фонда</w:t>
      </w:r>
      <w:r w:rsidRPr="00CD2EA3">
        <w:t>.</w:t>
      </w:r>
      <w:r w:rsidRPr="00CD2EA3">
        <w:br/>
      </w:r>
      <w:r w:rsidRPr="00CD2EA3">
        <w:br/>
        <w:t>Реквизиты:</w:t>
      </w:r>
      <w:r w:rsidRPr="00CD2EA3">
        <w:br/>
      </w:r>
      <w:r w:rsidRPr="00CD2EA3">
        <w:lastRenderedPageBreak/>
        <w:br/>
      </w:r>
      <w:r w:rsidR="00092401">
        <w:t>ФОНД «МОСТЫ МИРА»</w:t>
      </w:r>
      <w:r w:rsidRPr="00CD2EA3">
        <w:br/>
      </w:r>
      <w:r w:rsidRPr="00CD2EA3">
        <w:br/>
        <w:t>ИНН</w:t>
      </w:r>
      <w:r w:rsidR="0069741A">
        <w:t>5040161229</w:t>
      </w:r>
      <w:r w:rsidRPr="00CD2EA3">
        <w:t>, ОГРН 1</w:t>
      </w:r>
      <w:r w:rsidR="0069741A">
        <w:t>195000002350</w:t>
      </w:r>
      <w:r w:rsidRPr="00CD2EA3">
        <w:br/>
      </w:r>
      <w:r w:rsidRPr="00CD2EA3">
        <w:br/>
        <w:t xml:space="preserve">Адрес: г </w:t>
      </w:r>
      <w:r w:rsidR="0069741A">
        <w:t>Раменское</w:t>
      </w:r>
      <w:r w:rsidRPr="00CD2EA3">
        <w:t xml:space="preserve">, </w:t>
      </w:r>
      <w:proofErr w:type="spellStart"/>
      <w:r w:rsidRPr="00CD2EA3">
        <w:t>ул</w:t>
      </w:r>
      <w:proofErr w:type="spellEnd"/>
      <w:r w:rsidRPr="00CD2EA3">
        <w:t xml:space="preserve"> </w:t>
      </w:r>
      <w:r w:rsidR="0069741A">
        <w:t>Чугунова</w:t>
      </w:r>
      <w:r w:rsidRPr="00CD2EA3">
        <w:t xml:space="preserve">, д </w:t>
      </w:r>
      <w:r w:rsidR="0069741A">
        <w:t>12</w:t>
      </w:r>
      <w:r w:rsidRPr="00CD2EA3">
        <w:t xml:space="preserve">, кв </w:t>
      </w:r>
      <w:r w:rsidR="0069741A">
        <w:t>3</w:t>
      </w:r>
      <w:r w:rsidRPr="00CD2EA3">
        <w:t>7</w:t>
      </w:r>
      <w:r w:rsidRPr="00CD2EA3">
        <w:br/>
      </w:r>
      <w:r w:rsidRPr="00CD2EA3">
        <w:br/>
        <w:t>БАНК ПАО СБЕРБАНК</w:t>
      </w:r>
    </w:p>
    <w:p w14:paraId="374BCE31" w14:textId="77777777" w:rsidR="00CD2EA3" w:rsidRDefault="00CD2EA3" w:rsidP="00352589"/>
    <w:sectPr w:rsidR="00CD2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A3"/>
    <w:rsid w:val="00092401"/>
    <w:rsid w:val="00352589"/>
    <w:rsid w:val="003B208D"/>
    <w:rsid w:val="004B1087"/>
    <w:rsid w:val="004D05EB"/>
    <w:rsid w:val="0069741A"/>
    <w:rsid w:val="00CA7367"/>
    <w:rsid w:val="00CD2EA3"/>
    <w:rsid w:val="00F6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D57E"/>
  <w15:chartTrackingRefBased/>
  <w15:docId w15:val="{39B7386D-C767-47CF-B903-8CFD2B1B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2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E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E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E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E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E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2E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2E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2E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2E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2E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2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2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E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2E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E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E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2E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C631F-B46F-4279-9EB9-5872DC5C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Федин</dc:creator>
  <cp:keywords/>
  <dc:description/>
  <cp:lastModifiedBy>Алексей Федин</cp:lastModifiedBy>
  <cp:revision>3</cp:revision>
  <dcterms:created xsi:type="dcterms:W3CDTF">2026-08-18T13:07:00Z</dcterms:created>
  <dcterms:modified xsi:type="dcterms:W3CDTF">2026-08-18T14:40:00Z</dcterms:modified>
</cp:coreProperties>
</file>